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6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1417"/>
        <w:gridCol w:w="4769"/>
      </w:tblGrid>
      <w:tr w:rsidR="007B4A87" w:rsidTr="00242090">
        <w:trPr>
          <w:trHeight w:val="1277"/>
          <w:jc w:val="center"/>
        </w:trPr>
        <w:tc>
          <w:tcPr>
            <w:tcW w:w="4820" w:type="dxa"/>
          </w:tcPr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>ИСПОЛНИТЕЛЬНЫЙ  КОМИТЕТ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МУНИЦИПАЛЬНОГО  ОБРАЗОВАНИЯ</w:t>
            </w:r>
          </w:p>
          <w:p w:rsidR="00934A6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ГОРОДА  КАЗАНИ</w:t>
            </w:r>
          </w:p>
          <w:p w:rsidR="00242090" w:rsidRDefault="00242090" w:rsidP="00242090">
            <w:pPr>
              <w:spacing w:line="192" w:lineRule="auto"/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</w:p>
          <w:p w:rsidR="00242090" w:rsidRDefault="00242090" w:rsidP="00242090">
            <w:pPr>
              <w:spacing w:line="192" w:lineRule="auto"/>
              <w:rPr>
                <w:rFonts w:ascii="SL_Times New Roman" w:hAnsi="SL_Times New Roman"/>
                <w:sz w:val="10"/>
                <w:szCs w:val="10"/>
                <w:lang w:val="be-BY"/>
              </w:rPr>
            </w:pPr>
          </w:p>
          <w:p w:rsidR="007B4A87" w:rsidRPr="00934A6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 xml:space="preserve">УПРАВЛЕНИЕ  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Cs/>
                <w:sz w:val="23"/>
                <w:szCs w:val="23"/>
              </w:rPr>
              <w:t>ОБРАЗОВАНИЯ</w:t>
            </w:r>
          </w:p>
          <w:p w:rsidR="00DC31F8" w:rsidRDefault="00DC31F8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</w:p>
          <w:p w:rsidR="00DC31F8" w:rsidRDefault="00DC31F8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>
              <w:rPr>
                <w:rFonts w:ascii="SL_Times New Roman" w:hAnsi="SL_Times New Roman"/>
                <w:bCs/>
                <w:sz w:val="23"/>
                <w:szCs w:val="23"/>
              </w:rPr>
              <w:t xml:space="preserve">ОТДЕЛ ОБРАЗОВАНИЯ </w:t>
            </w:r>
          </w:p>
          <w:p w:rsidR="006456B8" w:rsidRDefault="00DC31F8" w:rsidP="006456B8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>
              <w:rPr>
                <w:rFonts w:ascii="SL_Times New Roman" w:hAnsi="SL_Times New Roman"/>
                <w:bCs/>
                <w:sz w:val="23"/>
                <w:szCs w:val="23"/>
              </w:rPr>
              <w:t xml:space="preserve">ПО </w:t>
            </w:r>
            <w:r w:rsidR="006456B8">
              <w:rPr>
                <w:rFonts w:ascii="SL_Times New Roman" w:hAnsi="SL_Times New Roman"/>
                <w:bCs/>
                <w:sz w:val="23"/>
                <w:szCs w:val="23"/>
              </w:rPr>
              <w:t xml:space="preserve">ВАХИТОВСКОМУ И </w:t>
            </w:r>
          </w:p>
          <w:p w:rsidR="00DC31F8" w:rsidRPr="006456B8" w:rsidRDefault="006456B8" w:rsidP="006456B8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proofErr w:type="gramStart"/>
            <w:r>
              <w:rPr>
                <w:rFonts w:ascii="SL_Times New Roman" w:hAnsi="SL_Times New Roman"/>
                <w:bCs/>
                <w:sz w:val="23"/>
                <w:szCs w:val="23"/>
              </w:rPr>
              <w:t>ПРИВОЛЖСКОМУ</w:t>
            </w:r>
            <w:proofErr w:type="gramEnd"/>
            <w:r>
              <w:rPr>
                <w:rFonts w:ascii="SL_Times New Roman" w:hAnsi="SL_Times New Roman"/>
                <w:bCs/>
                <w:sz w:val="23"/>
                <w:szCs w:val="23"/>
              </w:rPr>
              <w:t xml:space="preserve"> РАЙОНАМ</w:t>
            </w:r>
          </w:p>
        </w:tc>
        <w:tc>
          <w:tcPr>
            <w:tcW w:w="1417" w:type="dxa"/>
          </w:tcPr>
          <w:p w:rsidR="007B4A87" w:rsidRPr="00242090" w:rsidRDefault="006833D0" w:rsidP="00242090">
            <w:pPr>
              <w:jc w:val="center"/>
              <w:rPr>
                <w:rFonts w:ascii="SL_Times New Roman" w:hAnsi="SL_Times New Roman"/>
                <w:b/>
                <w:sz w:val="20"/>
                <w:szCs w:val="20"/>
                <w:lang w:val="be-BY"/>
              </w:rPr>
            </w:pPr>
            <w:r w:rsidRPr="00242090">
              <w:rPr>
                <w:rFonts w:ascii="SL_Times New Roman" w:hAnsi="SL_Times New Roman"/>
                <w:b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7" o:title=""/>
                </v:shape>
                <o:OLEObject Type="Embed" ProgID="Word.Picture.8" ShapeID="_x0000_i1025" DrawAspect="Content" ObjectID="_1733159290" r:id="rId8"/>
              </w:object>
            </w:r>
          </w:p>
        </w:tc>
        <w:tc>
          <w:tcPr>
            <w:tcW w:w="4769" w:type="dxa"/>
          </w:tcPr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БАШКАРМА  КОМИТЕТЫ</w:t>
            </w:r>
          </w:p>
          <w:p w:rsidR="00934A67" w:rsidRPr="00934A67" w:rsidRDefault="00934A67" w:rsidP="00242090">
            <w:pPr>
              <w:spacing w:line="192" w:lineRule="auto"/>
              <w:jc w:val="center"/>
              <w:rPr>
                <w:rFonts w:ascii="SL_Times New Roman" w:hAnsi="SL_Times New Roman"/>
                <w:sz w:val="23"/>
                <w:szCs w:val="23"/>
              </w:rPr>
            </w:pPr>
          </w:p>
          <w:p w:rsidR="007B4A87" w:rsidRDefault="007B4A87" w:rsidP="00E1656B">
            <w:pPr>
              <w:spacing w:line="192" w:lineRule="auto"/>
              <w:rPr>
                <w:rFonts w:ascii="SL_Times New Roman" w:hAnsi="SL_Times New Roman"/>
                <w:sz w:val="10"/>
                <w:szCs w:val="10"/>
                <w:lang w:val="hsb-DE"/>
              </w:rPr>
            </w:pPr>
          </w:p>
          <w:p w:rsidR="007B4A87" w:rsidRPr="00934A6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М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  <w:lang w:val="tt-RU"/>
              </w:rPr>
              <w:t>Ә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 xml:space="preserve">ГАРИФ  </w:t>
            </w:r>
          </w:p>
          <w:p w:rsidR="007B4A8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ИДАР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  <w:lang w:val="tt-RU"/>
              </w:rPr>
              <w:t>Ә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СЕ</w:t>
            </w:r>
          </w:p>
          <w:p w:rsidR="00E1656B" w:rsidRDefault="00E1656B" w:rsidP="00E1656B">
            <w:pPr>
              <w:rPr>
                <w:lang w:val="be-BY"/>
              </w:rPr>
            </w:pPr>
          </w:p>
          <w:p w:rsidR="006456B8" w:rsidRPr="00C83A23" w:rsidRDefault="006456B8" w:rsidP="00E1656B">
            <w:pPr>
              <w:jc w:val="center"/>
            </w:pPr>
            <w:r>
              <w:t xml:space="preserve">ВАХИТОВ </w:t>
            </w:r>
            <w:r>
              <w:rPr>
                <w:sz w:val="23"/>
                <w:szCs w:val="23"/>
                <w:lang w:val="tt-RU"/>
              </w:rPr>
              <w:t>ҺӘМ ИДЕЛ</w:t>
            </w:r>
            <w:r w:rsidR="00E1656B">
              <w:t xml:space="preserve"> </w:t>
            </w:r>
            <w:proofErr w:type="gramStart"/>
            <w:r w:rsidR="00C83A23">
              <w:t>БУЕ</w:t>
            </w:r>
            <w:proofErr w:type="gramEnd"/>
          </w:p>
          <w:p w:rsidR="00E1656B" w:rsidRDefault="00E1656B" w:rsidP="00E1656B">
            <w:pPr>
              <w:jc w:val="center"/>
            </w:pPr>
            <w:r>
              <w:t>РАЙОН</w:t>
            </w:r>
            <w:r w:rsidR="006456B8">
              <w:t>НАРЫ</w:t>
            </w:r>
            <w:r w:rsidRPr="00E1656B">
              <w:t xml:space="preserve"> БУЕНЧА</w:t>
            </w:r>
            <w:r>
              <w:t xml:space="preserve"> </w:t>
            </w:r>
          </w:p>
          <w:p w:rsidR="00E1656B" w:rsidRPr="00E1656B" w:rsidRDefault="00E1656B" w:rsidP="00E1656B">
            <w:pPr>
              <w:jc w:val="center"/>
              <w:rPr>
                <w:lang w:val="be-BY"/>
              </w:rPr>
            </w:pPr>
            <w:r>
              <w:t>МӘГАРИФ БҮЛЕГЕ</w:t>
            </w:r>
          </w:p>
        </w:tc>
      </w:tr>
      <w:tr w:rsidR="00242090" w:rsidTr="00E1656B">
        <w:trPr>
          <w:trHeight w:val="527"/>
          <w:jc w:val="center"/>
        </w:trPr>
        <w:tc>
          <w:tcPr>
            <w:tcW w:w="4820" w:type="dxa"/>
          </w:tcPr>
          <w:p w:rsidR="00242090" w:rsidRDefault="00242090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</w:p>
          <w:p w:rsidR="00242090" w:rsidRDefault="0000518B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Братьев Касимовых</w:t>
            </w:r>
            <w:r w:rsidR="00242090">
              <w:rPr>
                <w:sz w:val="18"/>
                <w:szCs w:val="18"/>
                <w:lang w:val="ru-RU"/>
              </w:rPr>
              <w:t xml:space="preserve"> ул., д.</w:t>
            </w:r>
            <w:r>
              <w:rPr>
                <w:sz w:val="18"/>
                <w:szCs w:val="18"/>
                <w:lang w:val="ru-RU"/>
              </w:rPr>
              <w:t>6</w:t>
            </w:r>
            <w:r w:rsidR="00242090">
              <w:rPr>
                <w:sz w:val="18"/>
                <w:szCs w:val="18"/>
                <w:lang w:val="ru-RU"/>
              </w:rPr>
              <w:t>, г</w:t>
            </w:r>
            <w:proofErr w:type="gramStart"/>
            <w:r w:rsidR="00242090">
              <w:rPr>
                <w:sz w:val="18"/>
                <w:szCs w:val="18"/>
                <w:lang w:val="ru-RU"/>
              </w:rPr>
              <w:t>.К</w:t>
            </w:r>
            <w:proofErr w:type="gramEnd"/>
            <w:r w:rsidR="00242090">
              <w:rPr>
                <w:sz w:val="18"/>
                <w:szCs w:val="18"/>
                <w:lang w:val="ru-RU"/>
              </w:rPr>
              <w:t>азань,</w:t>
            </w:r>
          </w:p>
          <w:p w:rsidR="00242090" w:rsidRDefault="00242090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 xml:space="preserve">Республика Татарстан, </w:t>
            </w:r>
            <w:r w:rsidR="0000518B">
              <w:rPr>
                <w:sz w:val="18"/>
                <w:szCs w:val="18"/>
                <w:lang w:val="ru-RU"/>
              </w:rPr>
              <w:t>420101</w:t>
            </w:r>
          </w:p>
        </w:tc>
        <w:tc>
          <w:tcPr>
            <w:tcW w:w="1417" w:type="dxa"/>
          </w:tcPr>
          <w:p w:rsidR="00242090" w:rsidRDefault="00242090" w:rsidP="00242090">
            <w:pPr>
              <w:jc w:val="center"/>
              <w:rPr>
                <w:rFonts w:ascii="SL_Times New Roman" w:hAnsi="SL_Times New Roman"/>
              </w:rPr>
            </w:pPr>
          </w:p>
        </w:tc>
        <w:tc>
          <w:tcPr>
            <w:tcW w:w="4769" w:type="dxa"/>
          </w:tcPr>
          <w:p w:rsidR="00242090" w:rsidRDefault="00242090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</w:p>
          <w:p w:rsidR="00242090" w:rsidRDefault="0000518B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Бертуган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Касыймовлар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>., 6</w:t>
            </w:r>
            <w:r w:rsidR="001E35E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1E35E0">
              <w:rPr>
                <w:sz w:val="18"/>
                <w:szCs w:val="18"/>
                <w:lang w:val="ru-RU"/>
              </w:rPr>
              <w:t>нчы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242090">
              <w:rPr>
                <w:sz w:val="18"/>
                <w:szCs w:val="18"/>
                <w:lang w:val="ru-RU"/>
              </w:rPr>
              <w:t>йорт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>, Казан ш.,</w:t>
            </w:r>
          </w:p>
          <w:p w:rsidR="00242090" w:rsidRDefault="0000518B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420101</w:t>
            </w:r>
          </w:p>
        </w:tc>
      </w:tr>
      <w:tr w:rsidR="007B4A87" w:rsidRPr="0000518B" w:rsidTr="00242090">
        <w:trPr>
          <w:trHeight w:val="372"/>
          <w:jc w:val="center"/>
        </w:trPr>
        <w:tc>
          <w:tcPr>
            <w:tcW w:w="11006" w:type="dxa"/>
            <w:gridSpan w:val="3"/>
          </w:tcPr>
          <w:p w:rsidR="00934A67" w:rsidRDefault="00934A67" w:rsidP="00E1656B">
            <w:pPr>
              <w:rPr>
                <w:rFonts w:ascii="SL_Times New Roman" w:hAnsi="SL_Times New Roman"/>
                <w:sz w:val="18"/>
                <w:szCs w:val="18"/>
              </w:rPr>
            </w:pPr>
          </w:p>
          <w:p w:rsidR="007B4A87" w:rsidRPr="0000518B" w:rsidRDefault="0000518B" w:rsidP="00242090">
            <w:pPr>
              <w:jc w:val="center"/>
              <w:rPr>
                <w:rFonts w:ascii="SL_Times New Roman" w:hAnsi="SL_Times New Roman"/>
                <w:sz w:val="18"/>
                <w:szCs w:val="18"/>
                <w:lang w:val="en-US"/>
              </w:rPr>
            </w:pPr>
            <w:r>
              <w:rPr>
                <w:rFonts w:ascii="SL_Times New Roman" w:hAnsi="SL_Times New Roman"/>
                <w:sz w:val="18"/>
                <w:szCs w:val="18"/>
              </w:rPr>
              <w:t>Тел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./</w:t>
            </w:r>
            <w:r>
              <w:rPr>
                <w:rFonts w:ascii="SL_Times New Roman" w:hAnsi="SL_Times New Roman"/>
                <w:sz w:val="18"/>
                <w:szCs w:val="18"/>
              </w:rPr>
              <w:t>факс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: (843) 224-35-30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,</w:t>
            </w:r>
            <w:r w:rsidR="00C469CF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 224-28-1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5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  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e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-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mail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SL_Times New Roman" w:hAnsi="SL_Times New Roman"/>
                <w:sz w:val="18"/>
                <w:szCs w:val="18"/>
                <w:lang w:val="en-US"/>
              </w:rPr>
              <w:t>roopriv@yandex.ru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, 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www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kzn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7B4A87" w:rsidRPr="0000518B" w:rsidRDefault="007B4A87">
      <w:pPr>
        <w:rPr>
          <w:rFonts w:ascii="SL_Times New Roman" w:hAnsi="SL_Times New Roman"/>
          <w:sz w:val="20"/>
          <w:szCs w:val="20"/>
          <w:lang w:val="en-US"/>
        </w:rPr>
      </w:pPr>
      <w:r>
        <w:rPr>
          <w:lang w:val="en-GB"/>
        </w:rPr>
        <w:pict>
          <v:line id="_x0000_s1026" style="position:absolute;z-index:251657216;mso-position-horizontal-relative:text;mso-position-vertical-relative:text" from=".85pt,2.05pt" to="512.05pt,2.05pt" o:allowincell="f" strokeweight="1.5pt">
            <v:stroke startarrowwidth="narrow" startarrowlength="short" endarrowwidth="narrow" endarrowlength="short"/>
          </v:line>
        </w:pi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25"/>
        <w:gridCol w:w="1092"/>
        <w:gridCol w:w="4140"/>
      </w:tblGrid>
      <w:tr w:rsidR="00934A67" w:rsidRPr="00FC5042" w:rsidTr="00901012">
        <w:trPr>
          <w:jc w:val="center"/>
        </w:trPr>
        <w:tc>
          <w:tcPr>
            <w:tcW w:w="4786" w:type="dxa"/>
            <w:shd w:val="clear" w:color="auto" w:fill="auto"/>
          </w:tcPr>
          <w:p w:rsidR="00934A67" w:rsidRPr="00FC5042" w:rsidRDefault="00901012" w:rsidP="00901012">
            <w:pPr>
              <w:rPr>
                <w:b/>
                <w:sz w:val="26"/>
                <w:szCs w:val="26"/>
              </w:rPr>
            </w:pPr>
            <w:r w:rsidRPr="00FC5042">
              <w:rPr>
                <w:b/>
                <w:sz w:val="26"/>
                <w:szCs w:val="26"/>
              </w:rPr>
              <w:t xml:space="preserve">                        ПРИКАЗ</w:t>
            </w:r>
          </w:p>
        </w:tc>
        <w:tc>
          <w:tcPr>
            <w:tcW w:w="1134" w:type="dxa"/>
            <w:shd w:val="clear" w:color="auto" w:fill="auto"/>
          </w:tcPr>
          <w:p w:rsidR="00934A67" w:rsidRPr="00FC5042" w:rsidRDefault="00934A67" w:rsidP="00934A67">
            <w:pPr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4274" w:type="dxa"/>
            <w:shd w:val="clear" w:color="auto" w:fill="auto"/>
          </w:tcPr>
          <w:p w:rsidR="00934A67" w:rsidRPr="00FC5042" w:rsidRDefault="00901012" w:rsidP="00901012">
            <w:pPr>
              <w:jc w:val="center"/>
              <w:rPr>
                <w:b/>
                <w:sz w:val="26"/>
                <w:szCs w:val="26"/>
              </w:rPr>
            </w:pPr>
            <w:r w:rsidRPr="00FC5042">
              <w:rPr>
                <w:b/>
                <w:sz w:val="26"/>
                <w:szCs w:val="26"/>
              </w:rPr>
              <w:t>БОЕРЫК</w:t>
            </w:r>
          </w:p>
        </w:tc>
      </w:tr>
    </w:tbl>
    <w:p w:rsidR="00901012" w:rsidRPr="00FC5042" w:rsidRDefault="00901012" w:rsidP="00D3694B">
      <w:pPr>
        <w:rPr>
          <w:b/>
          <w:sz w:val="26"/>
          <w:szCs w:val="26"/>
        </w:rPr>
      </w:pPr>
    </w:p>
    <w:p w:rsidR="00D3694B" w:rsidRPr="00FC5042" w:rsidRDefault="00FC5042" w:rsidP="00D3694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  <w:r w:rsidR="00901012" w:rsidRPr="00FC5042">
        <w:rPr>
          <w:b/>
          <w:sz w:val="26"/>
          <w:szCs w:val="26"/>
        </w:rPr>
        <w:t>«</w:t>
      </w:r>
      <w:r>
        <w:rPr>
          <w:b/>
          <w:sz w:val="26"/>
          <w:szCs w:val="26"/>
          <w:u w:val="single"/>
        </w:rPr>
        <w:t xml:space="preserve"> 22 </w:t>
      </w:r>
      <w:r w:rsidR="00901012" w:rsidRPr="00FC5042">
        <w:rPr>
          <w:b/>
          <w:sz w:val="26"/>
          <w:szCs w:val="26"/>
        </w:rPr>
        <w:t xml:space="preserve">» </w:t>
      </w:r>
      <w:r>
        <w:rPr>
          <w:b/>
          <w:sz w:val="26"/>
          <w:szCs w:val="26"/>
          <w:u w:val="single"/>
        </w:rPr>
        <w:t xml:space="preserve"> ноября </w:t>
      </w:r>
      <w:r w:rsidR="00901012" w:rsidRPr="00FC5042">
        <w:rPr>
          <w:b/>
          <w:sz w:val="26"/>
          <w:szCs w:val="26"/>
          <w:u w:val="single"/>
        </w:rPr>
        <w:t>2022г.</w:t>
      </w:r>
      <w:r w:rsidR="00901012" w:rsidRPr="00FC5042"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                          </w:t>
      </w:r>
      <w:r w:rsidR="00901012" w:rsidRPr="00FC5042">
        <w:rPr>
          <w:b/>
          <w:sz w:val="26"/>
          <w:szCs w:val="26"/>
        </w:rPr>
        <w:t>№</w:t>
      </w:r>
      <w:r>
        <w:rPr>
          <w:b/>
          <w:sz w:val="26"/>
          <w:szCs w:val="26"/>
          <w:u w:val="single"/>
        </w:rPr>
        <w:t xml:space="preserve"> 353 </w:t>
      </w:r>
    </w:p>
    <w:p w:rsidR="00901012" w:rsidRPr="00FC5042" w:rsidRDefault="00901012" w:rsidP="00D3694B">
      <w:pPr>
        <w:rPr>
          <w:b/>
          <w:sz w:val="26"/>
          <w:szCs w:val="26"/>
        </w:rPr>
      </w:pPr>
    </w:p>
    <w:p w:rsidR="00901012" w:rsidRPr="00FC5042" w:rsidRDefault="00901012" w:rsidP="00901012">
      <w:pPr>
        <w:jc w:val="center"/>
        <w:rPr>
          <w:b/>
          <w:sz w:val="26"/>
          <w:szCs w:val="26"/>
        </w:rPr>
      </w:pPr>
      <w:r w:rsidRPr="00FC5042">
        <w:rPr>
          <w:b/>
          <w:sz w:val="26"/>
          <w:szCs w:val="26"/>
        </w:rPr>
        <w:t>Об организации аккредитации граждан в качестве общественных наблюдателей</w:t>
      </w:r>
    </w:p>
    <w:p w:rsidR="00236516" w:rsidRPr="00FC5042" w:rsidRDefault="00901012" w:rsidP="00901012">
      <w:pPr>
        <w:jc w:val="center"/>
        <w:rPr>
          <w:b/>
          <w:sz w:val="26"/>
          <w:szCs w:val="26"/>
        </w:rPr>
      </w:pPr>
      <w:r w:rsidRPr="00FC5042">
        <w:rPr>
          <w:b/>
          <w:sz w:val="26"/>
          <w:szCs w:val="26"/>
        </w:rPr>
        <w:t xml:space="preserve">при проведении </w:t>
      </w:r>
      <w:r w:rsidR="00236516" w:rsidRPr="00FC5042">
        <w:rPr>
          <w:b/>
          <w:sz w:val="26"/>
          <w:szCs w:val="26"/>
        </w:rPr>
        <w:t>итогового сочинения (изложения)</w:t>
      </w:r>
    </w:p>
    <w:p w:rsidR="00236516" w:rsidRPr="00FC5042" w:rsidRDefault="00901012" w:rsidP="00901012">
      <w:pPr>
        <w:jc w:val="center"/>
        <w:rPr>
          <w:b/>
          <w:sz w:val="26"/>
          <w:szCs w:val="26"/>
        </w:rPr>
      </w:pPr>
      <w:r w:rsidRPr="00FC5042">
        <w:rPr>
          <w:b/>
          <w:sz w:val="26"/>
          <w:szCs w:val="26"/>
        </w:rPr>
        <w:t xml:space="preserve">в </w:t>
      </w:r>
      <w:r w:rsidR="00236516" w:rsidRPr="00FC5042">
        <w:rPr>
          <w:b/>
          <w:sz w:val="26"/>
          <w:szCs w:val="26"/>
        </w:rPr>
        <w:t xml:space="preserve">Приволжском и </w:t>
      </w:r>
      <w:proofErr w:type="spellStart"/>
      <w:r w:rsidR="00236516" w:rsidRPr="00FC5042">
        <w:rPr>
          <w:b/>
          <w:sz w:val="26"/>
          <w:szCs w:val="26"/>
        </w:rPr>
        <w:t>Вахитовском</w:t>
      </w:r>
      <w:proofErr w:type="spellEnd"/>
      <w:r w:rsidR="00236516" w:rsidRPr="00FC5042">
        <w:rPr>
          <w:b/>
          <w:sz w:val="26"/>
          <w:szCs w:val="26"/>
        </w:rPr>
        <w:t xml:space="preserve"> районах г</w:t>
      </w:r>
      <w:proofErr w:type="gramStart"/>
      <w:r w:rsidR="00236516" w:rsidRPr="00FC5042">
        <w:rPr>
          <w:b/>
          <w:sz w:val="26"/>
          <w:szCs w:val="26"/>
        </w:rPr>
        <w:t>.К</w:t>
      </w:r>
      <w:proofErr w:type="gramEnd"/>
      <w:r w:rsidR="00236516" w:rsidRPr="00FC5042">
        <w:rPr>
          <w:b/>
          <w:sz w:val="26"/>
          <w:szCs w:val="26"/>
        </w:rPr>
        <w:t>азани</w:t>
      </w:r>
    </w:p>
    <w:p w:rsidR="00901012" w:rsidRPr="00FC5042" w:rsidRDefault="00901012" w:rsidP="00901012">
      <w:pPr>
        <w:jc w:val="center"/>
        <w:rPr>
          <w:b/>
          <w:sz w:val="26"/>
          <w:szCs w:val="26"/>
        </w:rPr>
      </w:pPr>
      <w:r w:rsidRPr="00FC5042">
        <w:rPr>
          <w:b/>
          <w:sz w:val="26"/>
          <w:szCs w:val="26"/>
        </w:rPr>
        <w:t>в 2022/2023 учебном году</w:t>
      </w:r>
    </w:p>
    <w:p w:rsidR="00901012" w:rsidRPr="00FC5042" w:rsidRDefault="00901012" w:rsidP="00901012">
      <w:pPr>
        <w:jc w:val="center"/>
        <w:rPr>
          <w:b/>
          <w:sz w:val="26"/>
          <w:szCs w:val="26"/>
        </w:rPr>
      </w:pPr>
    </w:p>
    <w:p w:rsidR="00236516" w:rsidRPr="00FC5042" w:rsidRDefault="00901012" w:rsidP="00D177E8">
      <w:pPr>
        <w:ind w:firstLine="708"/>
        <w:jc w:val="both"/>
        <w:rPr>
          <w:sz w:val="26"/>
          <w:szCs w:val="26"/>
        </w:rPr>
      </w:pPr>
      <w:r w:rsidRPr="00FC5042">
        <w:rPr>
          <w:sz w:val="26"/>
          <w:szCs w:val="26"/>
        </w:rPr>
        <w:t xml:space="preserve">В соответствии с приказами Министерства образования и науки Республики Татарстан (далее – </w:t>
      </w:r>
      <w:proofErr w:type="spellStart"/>
      <w:r w:rsidR="00236516" w:rsidRPr="00FC5042">
        <w:rPr>
          <w:sz w:val="26"/>
          <w:szCs w:val="26"/>
        </w:rPr>
        <w:t>МОи</w:t>
      </w:r>
      <w:r w:rsidRPr="00FC5042">
        <w:rPr>
          <w:sz w:val="26"/>
          <w:szCs w:val="26"/>
        </w:rPr>
        <w:t>Н</w:t>
      </w:r>
      <w:proofErr w:type="spellEnd"/>
      <w:r w:rsidR="00236516" w:rsidRPr="00FC5042">
        <w:rPr>
          <w:sz w:val="26"/>
          <w:szCs w:val="26"/>
        </w:rPr>
        <w:t xml:space="preserve"> Р</w:t>
      </w:r>
      <w:r w:rsidRPr="00FC5042">
        <w:rPr>
          <w:sz w:val="26"/>
          <w:szCs w:val="26"/>
        </w:rPr>
        <w:t xml:space="preserve">Т) от 15.11.2022 №под-1940/22 «Об организации аккредитации граждан в качестве общественных наблюдателей при проведении итогового сочинения(изложения) в </w:t>
      </w:r>
      <w:r w:rsidR="00236516" w:rsidRPr="00FC5042">
        <w:rPr>
          <w:sz w:val="26"/>
          <w:szCs w:val="26"/>
        </w:rPr>
        <w:t>Республике Татарстан</w:t>
      </w:r>
      <w:r w:rsidRPr="00FC5042">
        <w:rPr>
          <w:sz w:val="26"/>
          <w:szCs w:val="26"/>
        </w:rPr>
        <w:t xml:space="preserve"> в 2022/2023 учебном году</w:t>
      </w:r>
      <w:r w:rsidR="00236516" w:rsidRPr="00FC5042">
        <w:rPr>
          <w:sz w:val="26"/>
          <w:szCs w:val="26"/>
        </w:rPr>
        <w:t>» (далее – Приказ), ИКМО г</w:t>
      </w:r>
      <w:proofErr w:type="gramStart"/>
      <w:r w:rsidR="00236516" w:rsidRPr="00FC5042">
        <w:rPr>
          <w:sz w:val="26"/>
          <w:szCs w:val="26"/>
        </w:rPr>
        <w:t>.К</w:t>
      </w:r>
      <w:proofErr w:type="gramEnd"/>
      <w:r w:rsidR="00236516" w:rsidRPr="00FC5042">
        <w:rPr>
          <w:sz w:val="26"/>
          <w:szCs w:val="26"/>
        </w:rPr>
        <w:t>азани Управление образования от 15.11.2022 №1004/02-05-02 «Об организации аккредитации граждан в качестве общественных наблюдателей при проведении итогового сочинения (изложения) в г</w:t>
      </w:r>
      <w:proofErr w:type="gramStart"/>
      <w:r w:rsidR="00236516" w:rsidRPr="00FC5042">
        <w:rPr>
          <w:sz w:val="26"/>
          <w:szCs w:val="26"/>
        </w:rPr>
        <w:t>.К</w:t>
      </w:r>
      <w:proofErr w:type="gramEnd"/>
      <w:r w:rsidR="00236516" w:rsidRPr="00FC5042">
        <w:rPr>
          <w:sz w:val="26"/>
          <w:szCs w:val="26"/>
        </w:rPr>
        <w:t>азани в 2022/2023 учебном году</w:t>
      </w:r>
      <w:r w:rsidR="00FC5042">
        <w:rPr>
          <w:sz w:val="26"/>
          <w:szCs w:val="26"/>
        </w:rPr>
        <w:t>», с цель</w:t>
      </w:r>
      <w:r w:rsidR="00236516" w:rsidRPr="00FC5042">
        <w:rPr>
          <w:sz w:val="26"/>
          <w:szCs w:val="26"/>
        </w:rPr>
        <w:t>ю обеспечения соблюдения порядка проведения итогового сочинения (изложения) в 2022/223 учебном году, обеспечения открытости и прозрачности процедуры проведения итогового сочинения (изложения) в г.Казани в 2022/2023 учебном году приказываю:</w:t>
      </w:r>
    </w:p>
    <w:p w:rsidR="00236516" w:rsidRPr="00FC5042" w:rsidRDefault="00236516" w:rsidP="00D177E8">
      <w:pPr>
        <w:numPr>
          <w:ilvl w:val="0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Руководителям общеобразовательных учреждений:</w:t>
      </w:r>
    </w:p>
    <w:p w:rsidR="00236516" w:rsidRPr="00FC5042" w:rsidRDefault="00236516" w:rsidP="00D177E8">
      <w:pPr>
        <w:numPr>
          <w:ilvl w:val="1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 xml:space="preserve">Назначить </w:t>
      </w:r>
      <w:proofErr w:type="gramStart"/>
      <w:r w:rsidRPr="00FC5042">
        <w:rPr>
          <w:sz w:val="26"/>
          <w:szCs w:val="26"/>
        </w:rPr>
        <w:t>ответственного</w:t>
      </w:r>
      <w:proofErr w:type="gramEnd"/>
      <w:r w:rsidRPr="00FC5042">
        <w:rPr>
          <w:sz w:val="26"/>
          <w:szCs w:val="26"/>
        </w:rPr>
        <w:t xml:space="preserve"> за прием заявлений граждан и формирование удостоверений общественных наблюдателей;</w:t>
      </w:r>
    </w:p>
    <w:p w:rsidR="00236516" w:rsidRPr="00FC5042" w:rsidRDefault="00236516" w:rsidP="00D177E8">
      <w:pPr>
        <w:numPr>
          <w:ilvl w:val="1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Разместить на официальных сайтах общеобразовательных учреждений</w:t>
      </w:r>
      <w:r w:rsidR="000539D0" w:rsidRPr="00FC5042">
        <w:rPr>
          <w:sz w:val="26"/>
          <w:szCs w:val="26"/>
        </w:rPr>
        <w:t xml:space="preserve"> Порядок аккредитации граждан в качестве общественных наблюдателей при проведении итогового сочинения (изложения) в Республике Татарстан в 2022/2023 учебном году, а также информацию о сроках и местах приема заявлений на аккредитацию граждан в качестве общественных наблюдателей.</w:t>
      </w:r>
    </w:p>
    <w:p w:rsidR="00D177E8" w:rsidRPr="00FC5042" w:rsidRDefault="00D177E8" w:rsidP="00D177E8">
      <w:pPr>
        <w:numPr>
          <w:ilvl w:val="1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Обеспечить:</w:t>
      </w:r>
    </w:p>
    <w:p w:rsidR="00D177E8" w:rsidRPr="00FC5042" w:rsidRDefault="00D177E8" w:rsidP="00D177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прием заявлений граждан об аккредитации в качестве общественных наблюдателей</w:t>
      </w:r>
      <w:r w:rsidR="00AC4B95" w:rsidRPr="00FC5042">
        <w:rPr>
          <w:sz w:val="26"/>
          <w:szCs w:val="26"/>
        </w:rPr>
        <w:t xml:space="preserve"> (Приложение </w:t>
      </w:r>
      <w:r w:rsidR="00FD04E8" w:rsidRPr="00FC5042">
        <w:rPr>
          <w:sz w:val="26"/>
          <w:szCs w:val="26"/>
        </w:rPr>
        <w:t>№</w:t>
      </w:r>
      <w:r w:rsidR="00AC4B95" w:rsidRPr="00FC5042">
        <w:rPr>
          <w:sz w:val="26"/>
          <w:szCs w:val="26"/>
        </w:rPr>
        <w:t>2)</w:t>
      </w:r>
      <w:r w:rsidRPr="00FC5042">
        <w:rPr>
          <w:sz w:val="26"/>
          <w:szCs w:val="26"/>
        </w:rPr>
        <w:t>;</w:t>
      </w:r>
    </w:p>
    <w:p w:rsidR="00D177E8" w:rsidRPr="00FC5042" w:rsidRDefault="00D177E8" w:rsidP="00D177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хранение принятых заявлений граждан об аккредитации в качестве общественных наблюдателей в течение шести месяцев со дня проведения итогового сочинения (изложения);</w:t>
      </w:r>
    </w:p>
    <w:p w:rsidR="00D177E8" w:rsidRPr="00FC5042" w:rsidRDefault="00D177E8" w:rsidP="00D177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lastRenderedPageBreak/>
        <w:t>ознакомление под подпись граждан, подавших заявление об аккредитации в качестве общественных наблюдателей, с Порядком проведения итогового сочинения (изложения) в Республике Татарстан в 2022/2023 учебном году и иными нормативными правовыми документами, регламентирующими организацию и проведение итогового сочинения (изложения);</w:t>
      </w:r>
    </w:p>
    <w:p w:rsidR="00D177E8" w:rsidRPr="00FC5042" w:rsidRDefault="00D177E8" w:rsidP="00D177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соблюдение условий конфиденциальности при работе с персональными данными граждан, подавших заявление об аккредитации в качестве общественных наблюдателей;</w:t>
      </w:r>
    </w:p>
    <w:p w:rsidR="0036769E" w:rsidRDefault="00D177E8" w:rsidP="0036769E">
      <w:pPr>
        <w:numPr>
          <w:ilvl w:val="2"/>
          <w:numId w:val="4"/>
        </w:numPr>
        <w:ind w:right="33"/>
        <w:jc w:val="both"/>
        <w:rPr>
          <w:sz w:val="26"/>
          <w:szCs w:val="26"/>
        </w:rPr>
      </w:pPr>
      <w:r w:rsidRPr="00FC5042">
        <w:rPr>
          <w:sz w:val="26"/>
          <w:szCs w:val="26"/>
        </w:rPr>
        <w:pict>
          <v:shape id="Picture 6200" o:spid="_x0000_s1027" type="#_x0000_t75" style="position:absolute;left:0;text-align:left;margin-left:20.9pt;margin-top:42.95pt;width:.25pt;height:.5pt;z-index:251658240;visibility:visible" o:allowoverlap="f">
            <v:imagedata r:id="rId9" o:title=""/>
            <w10:wrap type="square"/>
          </v:shape>
        </w:pict>
      </w:r>
      <w:r w:rsidRPr="00FC5042">
        <w:rPr>
          <w:sz w:val="26"/>
          <w:szCs w:val="26"/>
        </w:rPr>
        <w:t>формирование списков граждан, подавших заявление об аккредитации в качестве общест</w:t>
      </w:r>
      <w:r w:rsidR="0036769E">
        <w:rPr>
          <w:sz w:val="26"/>
          <w:szCs w:val="26"/>
        </w:rPr>
        <w:t>венных наблюдателей (Приложение №4</w:t>
      </w:r>
      <w:r w:rsidRPr="00FC5042">
        <w:rPr>
          <w:sz w:val="26"/>
          <w:szCs w:val="26"/>
        </w:rPr>
        <w:t>);</w:t>
      </w:r>
    </w:p>
    <w:p w:rsidR="00D177E8" w:rsidRPr="0036769E" w:rsidRDefault="00D177E8" w:rsidP="0036769E">
      <w:pPr>
        <w:numPr>
          <w:ilvl w:val="2"/>
          <w:numId w:val="4"/>
        </w:numPr>
        <w:ind w:right="33" w:hanging="666"/>
        <w:jc w:val="both"/>
        <w:rPr>
          <w:sz w:val="26"/>
          <w:szCs w:val="26"/>
        </w:rPr>
      </w:pPr>
      <w:r w:rsidRPr="0036769E">
        <w:rPr>
          <w:sz w:val="26"/>
          <w:szCs w:val="26"/>
        </w:rPr>
        <w:t>выдачу удостоверений на бумажном  (или электронном в pdf-формате)</w:t>
      </w:r>
      <w:r w:rsidR="00FC5042" w:rsidRPr="0036769E">
        <w:rPr>
          <w:sz w:val="26"/>
          <w:szCs w:val="26"/>
        </w:rPr>
        <w:t xml:space="preserve"> </w:t>
      </w:r>
      <w:r w:rsidRPr="0036769E">
        <w:rPr>
          <w:sz w:val="26"/>
          <w:szCs w:val="26"/>
        </w:rPr>
        <w:t>носителе лицам, аккредитованным в качестве общественных наблюдателей при проведении и</w:t>
      </w:r>
      <w:r w:rsidR="00795F5B">
        <w:rPr>
          <w:sz w:val="26"/>
          <w:szCs w:val="26"/>
        </w:rPr>
        <w:t>тогового сочинения (изложения) (</w:t>
      </w:r>
      <w:r w:rsidR="00AC4B95" w:rsidRPr="0036769E">
        <w:rPr>
          <w:sz w:val="26"/>
          <w:szCs w:val="26"/>
        </w:rPr>
        <w:t>Приложение</w:t>
      </w:r>
      <w:r w:rsidR="00FD04E8" w:rsidRPr="0036769E">
        <w:rPr>
          <w:sz w:val="26"/>
          <w:szCs w:val="26"/>
        </w:rPr>
        <w:t xml:space="preserve"> №</w:t>
      </w:r>
      <w:r w:rsidR="00AC4B95" w:rsidRPr="0036769E">
        <w:rPr>
          <w:sz w:val="26"/>
          <w:szCs w:val="26"/>
        </w:rPr>
        <w:t>1)</w:t>
      </w:r>
      <w:r w:rsidRPr="0036769E">
        <w:rPr>
          <w:sz w:val="26"/>
          <w:szCs w:val="26"/>
        </w:rPr>
        <w:t>;</w:t>
      </w:r>
    </w:p>
    <w:p w:rsidR="00D177E8" w:rsidRPr="00FC5042" w:rsidRDefault="00AC4B95" w:rsidP="00D177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 xml:space="preserve">присутствие общественных наблюдателей, аккредитованных в установленном порядке, при проведении итогового сочинения (изложения) в общеобразовательных организациях </w:t>
      </w:r>
      <w:proofErr w:type="spellStart"/>
      <w:r w:rsidRPr="00FC5042">
        <w:rPr>
          <w:sz w:val="26"/>
          <w:szCs w:val="26"/>
        </w:rPr>
        <w:t>Вахитовского</w:t>
      </w:r>
      <w:proofErr w:type="spellEnd"/>
      <w:r w:rsidRPr="00FC5042">
        <w:rPr>
          <w:sz w:val="26"/>
          <w:szCs w:val="26"/>
        </w:rPr>
        <w:t xml:space="preserve"> и Приволжского районов г</w:t>
      </w:r>
      <w:proofErr w:type="gramStart"/>
      <w:r w:rsidRPr="00FC5042">
        <w:rPr>
          <w:sz w:val="26"/>
          <w:szCs w:val="26"/>
        </w:rPr>
        <w:t>.К</w:t>
      </w:r>
      <w:proofErr w:type="gramEnd"/>
      <w:r w:rsidRPr="00FC5042">
        <w:rPr>
          <w:sz w:val="26"/>
          <w:szCs w:val="26"/>
        </w:rPr>
        <w:t>азани в 2022/2023 учебном году.</w:t>
      </w:r>
    </w:p>
    <w:p w:rsidR="00AC4B95" w:rsidRPr="00FC5042" w:rsidRDefault="00AC4B95" w:rsidP="00AC4B95">
      <w:pPr>
        <w:numPr>
          <w:ilvl w:val="1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 xml:space="preserve">Направить в </w:t>
      </w:r>
      <w:proofErr w:type="spellStart"/>
      <w:r w:rsidRPr="00FC5042">
        <w:rPr>
          <w:sz w:val="26"/>
          <w:szCs w:val="26"/>
        </w:rPr>
        <w:t>МОиН</w:t>
      </w:r>
      <w:proofErr w:type="spellEnd"/>
      <w:r w:rsidRPr="00FC5042">
        <w:rPr>
          <w:sz w:val="26"/>
          <w:szCs w:val="26"/>
        </w:rPr>
        <w:t xml:space="preserve"> РТ сведения о выявленных общественными наблюдателями нарушениях при проведении итогового сочинения (изложения) не позднее одного рабочего дня после получения актов общественного наблюдения при проведении итогового сочинения (изложения) (Приложение </w:t>
      </w:r>
      <w:r w:rsidR="00FD04E8" w:rsidRPr="00FC5042">
        <w:rPr>
          <w:sz w:val="26"/>
          <w:szCs w:val="26"/>
        </w:rPr>
        <w:t>№</w:t>
      </w:r>
      <w:r w:rsidRPr="00FC5042">
        <w:rPr>
          <w:sz w:val="26"/>
          <w:szCs w:val="26"/>
        </w:rPr>
        <w:t>3)</w:t>
      </w:r>
    </w:p>
    <w:p w:rsidR="006D498A" w:rsidRPr="00FC5042" w:rsidRDefault="006D498A" w:rsidP="006D498A">
      <w:pPr>
        <w:numPr>
          <w:ilvl w:val="1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Направить на электронную почту Л.А.</w:t>
      </w:r>
      <w:proofErr w:type="gramStart"/>
      <w:r>
        <w:rPr>
          <w:sz w:val="26"/>
          <w:szCs w:val="26"/>
        </w:rPr>
        <w:t>Мамаевой</w:t>
      </w:r>
      <w:proofErr w:type="gramEnd"/>
      <w:r>
        <w:rPr>
          <w:sz w:val="26"/>
          <w:szCs w:val="26"/>
        </w:rPr>
        <w:t xml:space="preserve"> (</w:t>
      </w:r>
      <w:hyperlink r:id="rId10" w:history="1">
        <w:r w:rsidRPr="00BB0846">
          <w:rPr>
            <w:rStyle w:val="a8"/>
            <w:sz w:val="26"/>
            <w:szCs w:val="26"/>
            <w:lang w:val="en-US"/>
          </w:rPr>
          <w:t>mamaevamila</w:t>
        </w:r>
        <w:r w:rsidRPr="00BB0846">
          <w:rPr>
            <w:rStyle w:val="a8"/>
            <w:sz w:val="26"/>
            <w:szCs w:val="26"/>
          </w:rPr>
          <w:t>@</w:t>
        </w:r>
        <w:r w:rsidRPr="00BB0846">
          <w:rPr>
            <w:rStyle w:val="a8"/>
            <w:sz w:val="26"/>
            <w:szCs w:val="26"/>
            <w:lang w:val="en-US"/>
          </w:rPr>
          <w:t>bk</w:t>
        </w:r>
        <w:r w:rsidRPr="00BB0846">
          <w:rPr>
            <w:rStyle w:val="a8"/>
            <w:sz w:val="26"/>
            <w:szCs w:val="26"/>
          </w:rPr>
          <w:t>.</w:t>
        </w:r>
        <w:r w:rsidRPr="00BB0846">
          <w:rPr>
            <w:rStyle w:val="a8"/>
            <w:sz w:val="26"/>
            <w:szCs w:val="26"/>
            <w:lang w:val="en-US"/>
          </w:rPr>
          <w:t>ru</w:t>
        </w:r>
      </w:hyperlink>
      <w:r w:rsidRPr="006D498A">
        <w:rPr>
          <w:sz w:val="26"/>
          <w:szCs w:val="26"/>
        </w:rPr>
        <w:t xml:space="preserve">) </w:t>
      </w:r>
      <w:r w:rsidRPr="00FC5042">
        <w:rPr>
          <w:sz w:val="26"/>
          <w:szCs w:val="26"/>
        </w:rPr>
        <w:t xml:space="preserve">в </w:t>
      </w:r>
      <w:r>
        <w:rPr>
          <w:sz w:val="26"/>
          <w:szCs w:val="26"/>
        </w:rPr>
        <w:t>срок до 2</w:t>
      </w:r>
      <w:r w:rsidRPr="006D498A">
        <w:rPr>
          <w:sz w:val="26"/>
          <w:szCs w:val="26"/>
        </w:rPr>
        <w:t>8</w:t>
      </w:r>
      <w:r>
        <w:rPr>
          <w:sz w:val="26"/>
          <w:szCs w:val="26"/>
        </w:rPr>
        <w:t>.11.2022:</w:t>
      </w:r>
    </w:p>
    <w:p w:rsidR="00901012" w:rsidRPr="00FC5042" w:rsidRDefault="00FD04E8" w:rsidP="00FD04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списки граждан, подавших заявление об аккредитации в качестве общественных наблюдателей</w:t>
      </w:r>
      <w:r w:rsidR="006D498A">
        <w:rPr>
          <w:sz w:val="26"/>
          <w:szCs w:val="26"/>
        </w:rPr>
        <w:t xml:space="preserve"> </w:t>
      </w:r>
      <w:r w:rsidR="006D498A" w:rsidRPr="00FC5042">
        <w:rPr>
          <w:sz w:val="26"/>
          <w:szCs w:val="26"/>
        </w:rPr>
        <w:t xml:space="preserve">(в формате </w:t>
      </w:r>
      <w:r w:rsidR="006D498A" w:rsidRPr="00FC5042">
        <w:rPr>
          <w:sz w:val="26"/>
          <w:szCs w:val="26"/>
          <w:lang w:val="en-US"/>
        </w:rPr>
        <w:t>word</w:t>
      </w:r>
      <w:r w:rsidR="006D498A" w:rsidRPr="00FC5042">
        <w:rPr>
          <w:sz w:val="26"/>
          <w:szCs w:val="26"/>
        </w:rPr>
        <w:t>).</w:t>
      </w:r>
      <w:r w:rsidRPr="00FC5042">
        <w:rPr>
          <w:sz w:val="26"/>
          <w:szCs w:val="26"/>
        </w:rPr>
        <w:t>;</w:t>
      </w:r>
    </w:p>
    <w:p w:rsidR="00FD04E8" w:rsidRDefault="00FD04E8" w:rsidP="00FD04E8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 xml:space="preserve">удостоверения общественных наблюдателей (в формате </w:t>
      </w:r>
      <w:r w:rsidRPr="00FC5042">
        <w:rPr>
          <w:sz w:val="26"/>
          <w:szCs w:val="26"/>
          <w:lang w:val="en-US"/>
        </w:rPr>
        <w:t>word</w:t>
      </w:r>
      <w:r w:rsidRPr="00FC5042">
        <w:rPr>
          <w:sz w:val="26"/>
          <w:szCs w:val="26"/>
        </w:rPr>
        <w:t>).</w:t>
      </w:r>
    </w:p>
    <w:p w:rsidR="006D498A" w:rsidRDefault="006D498A" w:rsidP="006D498A">
      <w:pPr>
        <w:numPr>
          <w:ilvl w:val="1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Предоставить в отдел образования (каб.213) </w:t>
      </w:r>
      <w:r w:rsidRPr="00FC5042">
        <w:rPr>
          <w:sz w:val="26"/>
          <w:szCs w:val="26"/>
        </w:rPr>
        <w:t xml:space="preserve">в </w:t>
      </w:r>
      <w:r>
        <w:rPr>
          <w:sz w:val="26"/>
          <w:szCs w:val="26"/>
        </w:rPr>
        <w:t>срок до 2</w:t>
      </w:r>
      <w:r w:rsidRPr="006D498A">
        <w:rPr>
          <w:sz w:val="26"/>
          <w:szCs w:val="26"/>
        </w:rPr>
        <w:t>8</w:t>
      </w:r>
      <w:r>
        <w:rPr>
          <w:sz w:val="26"/>
          <w:szCs w:val="26"/>
        </w:rPr>
        <w:t>.11.2022</w:t>
      </w:r>
    </w:p>
    <w:p w:rsidR="006D498A" w:rsidRPr="006D498A" w:rsidRDefault="006D498A" w:rsidP="006D498A">
      <w:pPr>
        <w:numPr>
          <w:ilvl w:val="2"/>
          <w:numId w:val="4"/>
        </w:numPr>
        <w:jc w:val="both"/>
        <w:rPr>
          <w:sz w:val="26"/>
          <w:szCs w:val="26"/>
        </w:rPr>
      </w:pPr>
      <w:r w:rsidRPr="00FC5042">
        <w:rPr>
          <w:sz w:val="26"/>
          <w:szCs w:val="26"/>
        </w:rPr>
        <w:t>заявлени</w:t>
      </w:r>
      <w:r>
        <w:rPr>
          <w:sz w:val="26"/>
          <w:szCs w:val="26"/>
        </w:rPr>
        <w:t>я</w:t>
      </w:r>
      <w:r w:rsidRPr="00FC5042">
        <w:rPr>
          <w:sz w:val="26"/>
          <w:szCs w:val="26"/>
        </w:rPr>
        <w:t xml:space="preserve"> граждан об аккредитации в качестве общественных наблюдателей;</w:t>
      </w:r>
    </w:p>
    <w:p w:rsidR="00FC5042" w:rsidRPr="00FC5042" w:rsidRDefault="00FD04E8" w:rsidP="00FC5042">
      <w:pPr>
        <w:numPr>
          <w:ilvl w:val="0"/>
          <w:numId w:val="4"/>
        </w:numPr>
        <w:jc w:val="both"/>
        <w:rPr>
          <w:sz w:val="26"/>
          <w:szCs w:val="26"/>
        </w:rPr>
      </w:pPr>
      <w:proofErr w:type="gramStart"/>
      <w:r w:rsidRPr="00FC5042">
        <w:rPr>
          <w:sz w:val="26"/>
          <w:szCs w:val="26"/>
        </w:rPr>
        <w:t>Контроль за</w:t>
      </w:r>
      <w:proofErr w:type="gramEnd"/>
      <w:r w:rsidRPr="00FC5042">
        <w:rPr>
          <w:sz w:val="26"/>
          <w:szCs w:val="26"/>
        </w:rPr>
        <w:t xml:space="preserve"> исполнением настоящего приказа возложить на заместителя начальника </w:t>
      </w:r>
      <w:r w:rsidR="00FC5042" w:rsidRPr="00FC5042">
        <w:rPr>
          <w:sz w:val="26"/>
          <w:szCs w:val="26"/>
        </w:rPr>
        <w:t xml:space="preserve">отдела образования </w:t>
      </w:r>
      <w:proofErr w:type="spellStart"/>
      <w:r w:rsidR="00FC5042" w:rsidRPr="00FC5042">
        <w:rPr>
          <w:sz w:val="26"/>
          <w:szCs w:val="26"/>
        </w:rPr>
        <w:t>А.А.Галимову</w:t>
      </w:r>
      <w:proofErr w:type="spellEnd"/>
      <w:r w:rsidR="00FC5042" w:rsidRPr="00FC5042">
        <w:rPr>
          <w:sz w:val="26"/>
          <w:szCs w:val="26"/>
        </w:rPr>
        <w:t>.</w:t>
      </w:r>
    </w:p>
    <w:p w:rsidR="00FC5042" w:rsidRPr="00FC5042" w:rsidRDefault="00FC5042" w:rsidP="00FC5042">
      <w:pPr>
        <w:jc w:val="both"/>
        <w:rPr>
          <w:sz w:val="26"/>
          <w:szCs w:val="26"/>
        </w:rPr>
      </w:pPr>
    </w:p>
    <w:p w:rsidR="00FC5042" w:rsidRPr="00FC5042" w:rsidRDefault="00FC5042" w:rsidP="00FC5042">
      <w:pPr>
        <w:jc w:val="both"/>
        <w:rPr>
          <w:sz w:val="26"/>
          <w:szCs w:val="26"/>
        </w:rPr>
      </w:pPr>
    </w:p>
    <w:p w:rsidR="00FC5042" w:rsidRPr="00FC5042" w:rsidRDefault="00FC5042" w:rsidP="00FC5042">
      <w:pPr>
        <w:jc w:val="both"/>
        <w:rPr>
          <w:b/>
          <w:sz w:val="26"/>
          <w:szCs w:val="26"/>
        </w:rPr>
      </w:pPr>
      <w:r w:rsidRPr="00FC5042">
        <w:rPr>
          <w:b/>
          <w:sz w:val="26"/>
          <w:szCs w:val="26"/>
        </w:rPr>
        <w:t>Начальник отдела образования</w:t>
      </w:r>
      <w:r w:rsidRPr="00FC5042">
        <w:rPr>
          <w:b/>
          <w:sz w:val="26"/>
          <w:szCs w:val="26"/>
        </w:rPr>
        <w:tab/>
      </w:r>
      <w:r w:rsidRPr="00FC5042">
        <w:rPr>
          <w:b/>
          <w:sz w:val="26"/>
          <w:szCs w:val="26"/>
        </w:rPr>
        <w:tab/>
      </w:r>
      <w:r w:rsidRPr="00FC5042">
        <w:rPr>
          <w:b/>
          <w:sz w:val="26"/>
          <w:szCs w:val="26"/>
        </w:rPr>
        <w:tab/>
      </w:r>
      <w:r w:rsidRPr="00FC5042">
        <w:rPr>
          <w:b/>
          <w:sz w:val="26"/>
          <w:szCs w:val="26"/>
        </w:rPr>
        <w:tab/>
        <w:t xml:space="preserve">               </w:t>
      </w:r>
      <w:proofErr w:type="spellStart"/>
      <w:r w:rsidRPr="00FC5042">
        <w:rPr>
          <w:b/>
          <w:sz w:val="26"/>
          <w:szCs w:val="26"/>
        </w:rPr>
        <w:t>Ф.И.Басырова</w:t>
      </w:r>
      <w:proofErr w:type="spellEnd"/>
    </w:p>
    <w:p w:rsidR="00FC5042" w:rsidRPr="00FC5042" w:rsidRDefault="00FC5042" w:rsidP="00FC5042">
      <w:pPr>
        <w:jc w:val="both"/>
        <w:rPr>
          <w:b/>
          <w:sz w:val="26"/>
          <w:szCs w:val="26"/>
        </w:rPr>
      </w:pPr>
    </w:p>
    <w:p w:rsidR="0036769E" w:rsidRDefault="0036769E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36769E" w:rsidRDefault="0036769E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795F5B" w:rsidRDefault="00795F5B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36769E" w:rsidRDefault="0036769E" w:rsidP="00FC5042">
      <w:pPr>
        <w:spacing w:line="264" w:lineRule="auto"/>
        <w:ind w:right="-567"/>
        <w:rPr>
          <w:sz w:val="20"/>
          <w:szCs w:val="20"/>
          <w:lang w:val="tt-RU"/>
        </w:rPr>
      </w:pPr>
    </w:p>
    <w:p w:rsidR="00FC5042" w:rsidRPr="00763F76" w:rsidRDefault="00FC5042" w:rsidP="00FC5042">
      <w:pPr>
        <w:spacing w:line="264" w:lineRule="auto"/>
        <w:ind w:right="-567"/>
        <w:rPr>
          <w:b/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Л.А.</w:t>
      </w:r>
      <w:r w:rsidRPr="00763F76">
        <w:rPr>
          <w:sz w:val="20"/>
          <w:szCs w:val="20"/>
          <w:lang w:val="tt-RU"/>
        </w:rPr>
        <w:t>Мамаева</w:t>
      </w:r>
    </w:p>
    <w:p w:rsidR="00FC5042" w:rsidRDefault="00FC5042" w:rsidP="00FC5042">
      <w:pPr>
        <w:spacing w:line="264" w:lineRule="auto"/>
        <w:ind w:right="-567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8(843) </w:t>
      </w:r>
      <w:r w:rsidRPr="00763F76">
        <w:rPr>
          <w:sz w:val="20"/>
          <w:szCs w:val="20"/>
          <w:lang w:val="tt-RU"/>
        </w:rPr>
        <w:t>224</w:t>
      </w:r>
      <w:r>
        <w:rPr>
          <w:sz w:val="20"/>
          <w:szCs w:val="20"/>
          <w:lang w:val="tt-RU"/>
        </w:rPr>
        <w:t>-28-48</w:t>
      </w:r>
    </w:p>
    <w:sectPr w:rsidR="00FC5042" w:rsidSect="00B032ED">
      <w:pgSz w:w="11904" w:h="16834"/>
      <w:pgMar w:top="1236" w:right="987" w:bottom="851" w:left="1276" w:header="7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DE" w:rsidRDefault="00293CDE" w:rsidP="00293CDE">
      <w:r>
        <w:separator/>
      </w:r>
    </w:p>
  </w:endnote>
  <w:endnote w:type="continuationSeparator" w:id="0">
    <w:p w:rsidR="00293CDE" w:rsidRDefault="00293CDE" w:rsidP="0029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DE" w:rsidRDefault="00293CDE" w:rsidP="00293CDE">
      <w:r>
        <w:separator/>
      </w:r>
    </w:p>
  </w:footnote>
  <w:footnote w:type="continuationSeparator" w:id="0">
    <w:p w:rsidR="00293CDE" w:rsidRDefault="00293CDE" w:rsidP="00293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F4F8E"/>
    <w:multiLevelType w:val="hybridMultilevel"/>
    <w:tmpl w:val="C4882BE0"/>
    <w:lvl w:ilvl="0" w:tplc="ED9ACB4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>
    <w:nsid w:val="52FC439F"/>
    <w:multiLevelType w:val="multilevel"/>
    <w:tmpl w:val="957E7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A3150F1"/>
    <w:multiLevelType w:val="hybridMultilevel"/>
    <w:tmpl w:val="289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179C9"/>
    <w:multiLevelType w:val="hybridMultilevel"/>
    <w:tmpl w:val="CBE81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EFD"/>
    <w:rsid w:val="0000518B"/>
    <w:rsid w:val="000272EE"/>
    <w:rsid w:val="0003560E"/>
    <w:rsid w:val="00041305"/>
    <w:rsid w:val="000539D0"/>
    <w:rsid w:val="000A6119"/>
    <w:rsid w:val="000C352D"/>
    <w:rsid w:val="001672CA"/>
    <w:rsid w:val="001B0C94"/>
    <w:rsid w:val="001E35E0"/>
    <w:rsid w:val="00236516"/>
    <w:rsid w:val="00236DD1"/>
    <w:rsid w:val="00242090"/>
    <w:rsid w:val="0025154D"/>
    <w:rsid w:val="00253CC0"/>
    <w:rsid w:val="00261B21"/>
    <w:rsid w:val="00271961"/>
    <w:rsid w:val="00293CDE"/>
    <w:rsid w:val="0036769E"/>
    <w:rsid w:val="00383DCE"/>
    <w:rsid w:val="003C110A"/>
    <w:rsid w:val="003D7F01"/>
    <w:rsid w:val="004151F1"/>
    <w:rsid w:val="00547F23"/>
    <w:rsid w:val="00574FA5"/>
    <w:rsid w:val="00586789"/>
    <w:rsid w:val="00592D10"/>
    <w:rsid w:val="00610DD7"/>
    <w:rsid w:val="00641586"/>
    <w:rsid w:val="006456B8"/>
    <w:rsid w:val="0064755B"/>
    <w:rsid w:val="006833D0"/>
    <w:rsid w:val="006D498A"/>
    <w:rsid w:val="00753DA2"/>
    <w:rsid w:val="0077768D"/>
    <w:rsid w:val="00792A3F"/>
    <w:rsid w:val="00795F5B"/>
    <w:rsid w:val="007B4A87"/>
    <w:rsid w:val="007D2844"/>
    <w:rsid w:val="007E3356"/>
    <w:rsid w:val="008714EF"/>
    <w:rsid w:val="00890EFD"/>
    <w:rsid w:val="008A4961"/>
    <w:rsid w:val="00901012"/>
    <w:rsid w:val="009321EB"/>
    <w:rsid w:val="00934A67"/>
    <w:rsid w:val="00970ADD"/>
    <w:rsid w:val="00972A5B"/>
    <w:rsid w:val="009A2D44"/>
    <w:rsid w:val="00A42AE4"/>
    <w:rsid w:val="00A53A3B"/>
    <w:rsid w:val="00A66AAC"/>
    <w:rsid w:val="00A715C9"/>
    <w:rsid w:val="00AC4B95"/>
    <w:rsid w:val="00AD6233"/>
    <w:rsid w:val="00AF772F"/>
    <w:rsid w:val="00B032ED"/>
    <w:rsid w:val="00B479CB"/>
    <w:rsid w:val="00B91A13"/>
    <w:rsid w:val="00B92798"/>
    <w:rsid w:val="00B96510"/>
    <w:rsid w:val="00BB58E4"/>
    <w:rsid w:val="00C355B6"/>
    <w:rsid w:val="00C36AA4"/>
    <w:rsid w:val="00C442DD"/>
    <w:rsid w:val="00C469CF"/>
    <w:rsid w:val="00C71528"/>
    <w:rsid w:val="00C82CD9"/>
    <w:rsid w:val="00C83A23"/>
    <w:rsid w:val="00CE780C"/>
    <w:rsid w:val="00CF7601"/>
    <w:rsid w:val="00D1666F"/>
    <w:rsid w:val="00D177E8"/>
    <w:rsid w:val="00D3694B"/>
    <w:rsid w:val="00D4140C"/>
    <w:rsid w:val="00D67F55"/>
    <w:rsid w:val="00DA1C7C"/>
    <w:rsid w:val="00DC31F8"/>
    <w:rsid w:val="00DF1431"/>
    <w:rsid w:val="00E1656B"/>
    <w:rsid w:val="00E36C13"/>
    <w:rsid w:val="00E45640"/>
    <w:rsid w:val="00E83366"/>
    <w:rsid w:val="00EC3C45"/>
    <w:rsid w:val="00F474F1"/>
    <w:rsid w:val="00F52234"/>
    <w:rsid w:val="00F91BEC"/>
    <w:rsid w:val="00FC5042"/>
    <w:rsid w:val="00FD04E8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53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52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3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table" w:styleId="a4">
    <w:name w:val="Table Grid"/>
    <w:basedOn w:val="a1"/>
    <w:rsid w:val="00890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rsid w:val="00041305"/>
    <w:rPr>
      <w:rFonts w:ascii="Courier New" w:hAnsi="Courier New" w:cs="Courier New"/>
      <w:sz w:val="20"/>
      <w:szCs w:val="20"/>
    </w:rPr>
  </w:style>
  <w:style w:type="paragraph" w:styleId="a6">
    <w:name w:val="Body Text Indent"/>
    <w:basedOn w:val="a"/>
    <w:rsid w:val="00753DA2"/>
    <w:pPr>
      <w:spacing w:after="120"/>
      <w:ind w:left="283"/>
    </w:pPr>
  </w:style>
  <w:style w:type="paragraph" w:styleId="a7">
    <w:name w:val="Balloon Text"/>
    <w:basedOn w:val="a"/>
    <w:semiHidden/>
    <w:rsid w:val="00BB58E4"/>
    <w:rPr>
      <w:rFonts w:ascii="Tahoma" w:hAnsi="Tahoma" w:cs="Tahoma"/>
      <w:sz w:val="16"/>
      <w:szCs w:val="16"/>
    </w:rPr>
  </w:style>
  <w:style w:type="character" w:styleId="a8">
    <w:name w:val="Hyperlink"/>
    <w:rsid w:val="00934A6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369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maevamila@b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4373</CharactersWithSpaces>
  <SharedDoc>false</SharedDoc>
  <HLinks>
    <vt:vector size="6" baseType="variant">
      <vt:variant>
        <vt:i4>5701732</vt:i4>
      </vt:variant>
      <vt:variant>
        <vt:i4>3</vt:i4>
      </vt:variant>
      <vt:variant>
        <vt:i4>0</vt:i4>
      </vt:variant>
      <vt:variant>
        <vt:i4>5</vt:i4>
      </vt:variant>
      <vt:variant>
        <vt:lpwstr>mailto:mamaevamila@bk.ru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Централизованная бухгалтерия</dc:creator>
  <cp:keywords/>
  <cp:lastModifiedBy>Любовь</cp:lastModifiedBy>
  <cp:revision>2</cp:revision>
  <cp:lastPrinted>2022-11-22T14:54:00Z</cp:lastPrinted>
  <dcterms:created xsi:type="dcterms:W3CDTF">2022-12-21T17:22:00Z</dcterms:created>
  <dcterms:modified xsi:type="dcterms:W3CDTF">2022-12-21T17:22:00Z</dcterms:modified>
</cp:coreProperties>
</file>